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88D" w:rsidRDefault="00E5588D" w:rsidP="00E5588D">
      <w:pPr>
        <w:tabs>
          <w:tab w:val="left" w:pos="360"/>
        </w:tabs>
        <w:ind w:left="540" w:hanging="540"/>
        <w:rPr>
          <w:sz w:val="28"/>
        </w:rPr>
      </w:pPr>
      <w:r>
        <w:rPr>
          <w:sz w:val="28"/>
        </w:rPr>
        <w:t>Практика 7</w:t>
      </w:r>
    </w:p>
    <w:p w:rsidR="00E5588D" w:rsidRDefault="00E5588D" w:rsidP="00E5588D">
      <w:pPr>
        <w:tabs>
          <w:tab w:val="left" w:pos="360"/>
        </w:tabs>
        <w:ind w:left="540" w:hanging="540"/>
        <w:rPr>
          <w:sz w:val="28"/>
        </w:rPr>
      </w:pPr>
    </w:p>
    <w:p w:rsidR="00E5588D" w:rsidRPr="00D1090F" w:rsidRDefault="00E5588D" w:rsidP="00E5588D">
      <w:pPr>
        <w:tabs>
          <w:tab w:val="left" w:pos="360"/>
        </w:tabs>
        <w:rPr>
          <w:sz w:val="28"/>
          <w:szCs w:val="28"/>
        </w:rPr>
      </w:pPr>
      <w:r>
        <w:rPr>
          <w:sz w:val="28"/>
        </w:rPr>
        <w:t>1</w:t>
      </w:r>
      <w:proofErr w:type="gramStart"/>
      <w:r w:rsidRPr="00D1090F">
        <w:rPr>
          <w:sz w:val="28"/>
          <w:szCs w:val="28"/>
        </w:rPr>
        <w:t xml:space="preserve"> Д</w:t>
      </w:r>
      <w:proofErr w:type="gramEnd"/>
      <w:r w:rsidRPr="00D1090F">
        <w:rPr>
          <w:sz w:val="28"/>
          <w:szCs w:val="28"/>
        </w:rPr>
        <w:t>ля коэффициентов явлений переноса – диффузии, теплопроводности и вязкости, справедливо утверждение: все они зависят от</w:t>
      </w:r>
    </w:p>
    <w:p w:rsidR="00E5588D" w:rsidRPr="00D1090F" w:rsidRDefault="00E5588D" w:rsidP="00E5588D">
      <w:pPr>
        <w:tabs>
          <w:tab w:val="left" w:pos="-3060"/>
        </w:tabs>
        <w:jc w:val="both"/>
        <w:rPr>
          <w:sz w:val="28"/>
          <w:szCs w:val="28"/>
        </w:rPr>
      </w:pPr>
      <w:r w:rsidRPr="00D1090F">
        <w:rPr>
          <w:sz w:val="28"/>
          <w:szCs w:val="28"/>
        </w:rPr>
        <w:t>А) давления;                     В) плотности газа;                       С) температуры;</w:t>
      </w:r>
    </w:p>
    <w:p w:rsidR="00E5588D" w:rsidRPr="00D1090F" w:rsidRDefault="00E5588D" w:rsidP="00E5588D">
      <w:pPr>
        <w:tabs>
          <w:tab w:val="left" w:pos="-3060"/>
        </w:tabs>
        <w:jc w:val="both"/>
        <w:rPr>
          <w:sz w:val="28"/>
          <w:szCs w:val="28"/>
        </w:rPr>
      </w:pPr>
      <w:r w:rsidRPr="00D1090F">
        <w:rPr>
          <w:sz w:val="28"/>
          <w:szCs w:val="28"/>
          <w:lang w:val="en-US"/>
        </w:rPr>
        <w:t>D</w:t>
      </w:r>
      <w:r w:rsidRPr="00D1090F">
        <w:rPr>
          <w:sz w:val="28"/>
          <w:szCs w:val="28"/>
        </w:rPr>
        <w:t xml:space="preserve">) </w:t>
      </w:r>
      <w:proofErr w:type="gramStart"/>
      <w:r w:rsidRPr="00D1090F">
        <w:rPr>
          <w:sz w:val="28"/>
          <w:szCs w:val="28"/>
        </w:rPr>
        <w:t>давления</w:t>
      </w:r>
      <w:proofErr w:type="gramEnd"/>
      <w:r w:rsidRPr="00D1090F">
        <w:rPr>
          <w:sz w:val="28"/>
          <w:szCs w:val="28"/>
        </w:rPr>
        <w:t xml:space="preserve"> и температуры;             Е) давления и массы газа. </w:t>
      </w:r>
    </w:p>
    <w:p w:rsidR="00E5588D" w:rsidRPr="00D1090F" w:rsidRDefault="00E5588D" w:rsidP="00E5588D">
      <w:pPr>
        <w:tabs>
          <w:tab w:val="left" w:pos="360"/>
        </w:tabs>
        <w:jc w:val="both"/>
        <w:rPr>
          <w:sz w:val="28"/>
          <w:szCs w:val="28"/>
        </w:rPr>
      </w:pPr>
    </w:p>
    <w:p w:rsidR="00E5588D" w:rsidRPr="00D1090F" w:rsidRDefault="00E5588D" w:rsidP="00E5588D">
      <w:pPr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</w:rPr>
        <w:t>2</w:t>
      </w:r>
      <w:r w:rsidRPr="00D1090F">
        <w:rPr>
          <w:sz w:val="28"/>
          <w:szCs w:val="28"/>
        </w:rPr>
        <w:t xml:space="preserve"> Наружная   поверхность  кирпичной  стены  строения  имеет    температуру       –10</w:t>
      </w:r>
      <w:r w:rsidRPr="00D1090F">
        <w:rPr>
          <w:sz w:val="28"/>
          <w:szCs w:val="28"/>
          <w:vertAlign w:val="superscript"/>
        </w:rPr>
        <w:t>о</w:t>
      </w:r>
      <w:r w:rsidRPr="00D1090F">
        <w:rPr>
          <w:sz w:val="28"/>
          <w:szCs w:val="28"/>
        </w:rPr>
        <w:t>С, а внутренняя – температуру 20</w:t>
      </w:r>
      <w:r w:rsidRPr="00D1090F">
        <w:rPr>
          <w:sz w:val="28"/>
          <w:szCs w:val="28"/>
          <w:vertAlign w:val="superscript"/>
        </w:rPr>
        <w:t>о</w:t>
      </w:r>
      <w:r w:rsidRPr="00D1090F">
        <w:rPr>
          <w:sz w:val="28"/>
          <w:szCs w:val="28"/>
        </w:rPr>
        <w:t>С.  Толщина стены 0,5м, коэффициент теплопроводности кирпича равен 0,7Вт/(м</w:t>
      </w:r>
      <w:r w:rsidRPr="00D1090F">
        <w:rPr>
          <w:sz w:val="28"/>
          <w:szCs w:val="28"/>
          <w:vertAlign w:val="superscript"/>
        </w:rPr>
        <w:t xml:space="preserve">. </w:t>
      </w:r>
      <w:r w:rsidRPr="00D1090F">
        <w:rPr>
          <w:sz w:val="28"/>
          <w:szCs w:val="28"/>
        </w:rPr>
        <w:t>К). Количество теплоты, проходящее ежесекундно через 1м</w:t>
      </w:r>
      <w:r w:rsidRPr="00D1090F">
        <w:rPr>
          <w:sz w:val="28"/>
          <w:szCs w:val="28"/>
          <w:vertAlign w:val="superscript"/>
        </w:rPr>
        <w:t xml:space="preserve">2 </w:t>
      </w:r>
      <w:r w:rsidRPr="00D1090F">
        <w:rPr>
          <w:sz w:val="28"/>
          <w:szCs w:val="28"/>
        </w:rPr>
        <w:t>стены, равно:</w:t>
      </w:r>
    </w:p>
    <w:p w:rsidR="00E5588D" w:rsidRPr="00D1090F" w:rsidRDefault="00E5588D" w:rsidP="00E5588D">
      <w:pPr>
        <w:pStyle w:val="2"/>
        <w:spacing w:after="0" w:line="240" w:lineRule="auto"/>
        <w:ind w:left="0"/>
        <w:jc w:val="center"/>
        <w:rPr>
          <w:sz w:val="28"/>
          <w:szCs w:val="28"/>
        </w:rPr>
      </w:pPr>
      <w:r w:rsidRPr="00D1090F">
        <w:rPr>
          <w:sz w:val="28"/>
          <w:szCs w:val="28"/>
        </w:rPr>
        <w:t>А) 424,2 Дж;          В) 14 Дж;       С) 4,2 кДж;       D) 42 Дж;          Е) 2,52 кДж.</w:t>
      </w:r>
    </w:p>
    <w:p w:rsidR="00E5588D" w:rsidRPr="00D1090F" w:rsidRDefault="00E5588D" w:rsidP="00E5588D">
      <w:pPr>
        <w:pStyle w:val="2"/>
        <w:spacing w:after="0" w:line="240" w:lineRule="auto"/>
        <w:ind w:left="0"/>
        <w:jc w:val="both"/>
        <w:rPr>
          <w:sz w:val="28"/>
          <w:szCs w:val="28"/>
        </w:rPr>
      </w:pPr>
    </w:p>
    <w:p w:rsidR="00E5588D" w:rsidRPr="00D1090F" w:rsidRDefault="00E5588D" w:rsidP="00E5588D">
      <w:pPr>
        <w:pStyle w:val="2"/>
        <w:spacing w:after="0" w:line="240" w:lineRule="auto"/>
        <w:ind w:left="0" w:right="-186"/>
        <w:rPr>
          <w:sz w:val="28"/>
          <w:szCs w:val="28"/>
        </w:rPr>
      </w:pPr>
      <w:r>
        <w:rPr>
          <w:sz w:val="28"/>
        </w:rPr>
        <w:t>3</w:t>
      </w:r>
      <w:r w:rsidRPr="00D1090F">
        <w:rPr>
          <w:sz w:val="28"/>
          <w:szCs w:val="28"/>
        </w:rPr>
        <w:t xml:space="preserve"> Диффузия  в  газе  наблюдается при наличии неоднородности:</w:t>
      </w:r>
    </w:p>
    <w:p w:rsidR="00E5588D" w:rsidRPr="00D1090F" w:rsidRDefault="00E5588D" w:rsidP="00E5588D">
      <w:pPr>
        <w:pStyle w:val="2"/>
        <w:spacing w:after="0" w:line="240" w:lineRule="auto"/>
        <w:ind w:left="0"/>
        <w:jc w:val="center"/>
        <w:rPr>
          <w:sz w:val="28"/>
          <w:szCs w:val="28"/>
        </w:rPr>
      </w:pPr>
      <w:r w:rsidRPr="00D1090F">
        <w:rPr>
          <w:sz w:val="28"/>
          <w:szCs w:val="28"/>
        </w:rPr>
        <w:t>А) температуры;   В) скоростей направленного движения;  С</w:t>
      </w:r>
      <w:proofErr w:type="gramStart"/>
      <w:r w:rsidRPr="00D1090F">
        <w:rPr>
          <w:sz w:val="28"/>
          <w:szCs w:val="28"/>
        </w:rPr>
        <w:t>)п</w:t>
      </w:r>
      <w:proofErr w:type="gramEnd"/>
      <w:r w:rsidRPr="00D1090F">
        <w:rPr>
          <w:sz w:val="28"/>
          <w:szCs w:val="28"/>
        </w:rPr>
        <w:t xml:space="preserve">лотности газа;   </w:t>
      </w:r>
      <w:r w:rsidRPr="00D1090F">
        <w:rPr>
          <w:sz w:val="28"/>
          <w:szCs w:val="28"/>
          <w:lang w:val="en-US"/>
        </w:rPr>
        <w:t>D</w:t>
      </w:r>
      <w:r w:rsidRPr="00D1090F">
        <w:rPr>
          <w:sz w:val="28"/>
          <w:szCs w:val="28"/>
        </w:rPr>
        <w:t>) температуры и плотности;     Е) кинетической энергии молекул.</w:t>
      </w:r>
    </w:p>
    <w:p w:rsidR="00E5588D" w:rsidRPr="00D1090F" w:rsidRDefault="00E5588D" w:rsidP="00E5588D">
      <w:pPr>
        <w:pStyle w:val="2"/>
        <w:spacing w:after="0" w:line="240" w:lineRule="auto"/>
        <w:ind w:left="0"/>
        <w:jc w:val="both"/>
        <w:rPr>
          <w:sz w:val="28"/>
          <w:szCs w:val="28"/>
        </w:rPr>
      </w:pPr>
    </w:p>
    <w:p w:rsidR="00E5588D" w:rsidRPr="00D1090F" w:rsidRDefault="00E5588D" w:rsidP="00E5588D">
      <w:pPr>
        <w:pStyle w:val="2"/>
        <w:spacing w:after="0" w:line="240" w:lineRule="auto"/>
        <w:ind w:left="0"/>
        <w:jc w:val="both"/>
        <w:rPr>
          <w:sz w:val="28"/>
          <w:szCs w:val="28"/>
          <w:vertAlign w:val="superscript"/>
        </w:rPr>
      </w:pPr>
      <w:r>
        <w:rPr>
          <w:sz w:val="28"/>
        </w:rPr>
        <w:t>4</w:t>
      </w:r>
      <w:r w:rsidRPr="00D1090F">
        <w:rPr>
          <w:sz w:val="28"/>
          <w:szCs w:val="28"/>
        </w:rPr>
        <w:t xml:space="preserve"> Коэффициент внутреннего трения водорода Н</w:t>
      </w:r>
      <w:r w:rsidRPr="00D1090F">
        <w:rPr>
          <w:sz w:val="28"/>
          <w:szCs w:val="28"/>
          <w:vertAlign w:val="subscript"/>
        </w:rPr>
        <w:t>2</w:t>
      </w:r>
      <w:r w:rsidRPr="00D1090F">
        <w:rPr>
          <w:sz w:val="28"/>
          <w:szCs w:val="28"/>
        </w:rPr>
        <w:t xml:space="preserve"> равен 8,6</w:t>
      </w:r>
      <w:r w:rsidRPr="00D1090F">
        <w:rPr>
          <w:sz w:val="28"/>
          <w:szCs w:val="28"/>
          <w:vertAlign w:val="superscript"/>
        </w:rPr>
        <w:t>.</w:t>
      </w:r>
      <w:r w:rsidRPr="00D1090F">
        <w:rPr>
          <w:sz w:val="28"/>
          <w:szCs w:val="28"/>
        </w:rPr>
        <w:t>10</w:t>
      </w:r>
      <w:r w:rsidRPr="00D1090F">
        <w:rPr>
          <w:sz w:val="28"/>
          <w:szCs w:val="28"/>
          <w:vertAlign w:val="superscript"/>
        </w:rPr>
        <w:t>-6</w:t>
      </w:r>
      <w:r w:rsidRPr="00D1090F">
        <w:rPr>
          <w:sz w:val="28"/>
          <w:szCs w:val="28"/>
        </w:rPr>
        <w:t>Н</w:t>
      </w:r>
      <w:proofErr w:type="gramStart"/>
      <w:r w:rsidRPr="00D1090F">
        <w:rPr>
          <w:sz w:val="28"/>
          <w:szCs w:val="28"/>
          <w:vertAlign w:val="superscript"/>
        </w:rPr>
        <w:t>.</w:t>
      </w:r>
      <w:r w:rsidRPr="00D1090F">
        <w:rPr>
          <w:sz w:val="28"/>
          <w:szCs w:val="28"/>
        </w:rPr>
        <w:t>с</w:t>
      </w:r>
      <w:proofErr w:type="gramEnd"/>
      <w:r w:rsidRPr="00D1090F">
        <w:rPr>
          <w:sz w:val="28"/>
          <w:szCs w:val="28"/>
        </w:rPr>
        <w:t>/м</w:t>
      </w:r>
      <w:r w:rsidRPr="00D1090F">
        <w:rPr>
          <w:sz w:val="28"/>
          <w:szCs w:val="28"/>
          <w:vertAlign w:val="superscript"/>
        </w:rPr>
        <w:t>2</w:t>
      </w:r>
      <w:r w:rsidRPr="00D1090F">
        <w:rPr>
          <w:sz w:val="28"/>
          <w:szCs w:val="28"/>
        </w:rPr>
        <w:t xml:space="preserve">. Коэффициент теплопроводности  для него при этих условиях равен: </w:t>
      </w:r>
    </w:p>
    <w:p w:rsidR="00E5588D" w:rsidRPr="00D1090F" w:rsidRDefault="00E5588D" w:rsidP="00E5588D">
      <w:pPr>
        <w:pStyle w:val="a3"/>
        <w:spacing w:after="0"/>
        <w:ind w:left="0"/>
        <w:rPr>
          <w:sz w:val="28"/>
          <w:szCs w:val="28"/>
        </w:rPr>
      </w:pPr>
      <w:r w:rsidRPr="00D1090F">
        <w:rPr>
          <w:sz w:val="28"/>
          <w:szCs w:val="28"/>
        </w:rPr>
        <w:t>А) 0,09Вт/(</w:t>
      </w:r>
      <w:proofErr w:type="spellStart"/>
      <w:r w:rsidRPr="00D1090F">
        <w:rPr>
          <w:sz w:val="28"/>
          <w:szCs w:val="28"/>
        </w:rPr>
        <w:t>м</w:t>
      </w:r>
      <w:proofErr w:type="gramStart"/>
      <w:r w:rsidRPr="00D1090F">
        <w:rPr>
          <w:sz w:val="28"/>
          <w:szCs w:val="28"/>
          <w:vertAlign w:val="superscript"/>
        </w:rPr>
        <w:t>.</w:t>
      </w:r>
      <w:r w:rsidRPr="00D1090F">
        <w:rPr>
          <w:sz w:val="28"/>
          <w:szCs w:val="28"/>
        </w:rPr>
        <w:t>К</w:t>
      </w:r>
      <w:proofErr w:type="spellEnd"/>
      <w:proofErr w:type="gramEnd"/>
      <w:r w:rsidRPr="00D1090F">
        <w:rPr>
          <w:sz w:val="28"/>
          <w:szCs w:val="28"/>
        </w:rPr>
        <w:t>);                В) 0,179мВт/(</w:t>
      </w:r>
      <w:proofErr w:type="spellStart"/>
      <w:r w:rsidRPr="00D1090F">
        <w:rPr>
          <w:sz w:val="28"/>
          <w:szCs w:val="28"/>
        </w:rPr>
        <w:t>м</w:t>
      </w:r>
      <w:r w:rsidRPr="00D1090F">
        <w:rPr>
          <w:sz w:val="28"/>
          <w:szCs w:val="28"/>
          <w:vertAlign w:val="superscript"/>
        </w:rPr>
        <w:t>.</w:t>
      </w:r>
      <w:r w:rsidRPr="00D1090F">
        <w:rPr>
          <w:sz w:val="28"/>
          <w:szCs w:val="28"/>
        </w:rPr>
        <w:t>К</w:t>
      </w:r>
      <w:proofErr w:type="spellEnd"/>
      <w:r w:rsidRPr="00D1090F">
        <w:rPr>
          <w:sz w:val="28"/>
          <w:szCs w:val="28"/>
        </w:rPr>
        <w:t>);               С) 0,107мВт/(</w:t>
      </w:r>
      <w:proofErr w:type="spellStart"/>
      <w:r w:rsidRPr="00D1090F">
        <w:rPr>
          <w:sz w:val="28"/>
          <w:szCs w:val="28"/>
        </w:rPr>
        <w:t>м</w:t>
      </w:r>
      <w:r w:rsidRPr="00D1090F">
        <w:rPr>
          <w:sz w:val="28"/>
          <w:szCs w:val="28"/>
          <w:vertAlign w:val="superscript"/>
        </w:rPr>
        <w:t>.</w:t>
      </w:r>
      <w:r w:rsidRPr="00D1090F">
        <w:rPr>
          <w:sz w:val="28"/>
          <w:szCs w:val="28"/>
        </w:rPr>
        <w:t>К</w:t>
      </w:r>
      <w:proofErr w:type="spellEnd"/>
      <w:r w:rsidRPr="00D1090F">
        <w:rPr>
          <w:sz w:val="28"/>
          <w:szCs w:val="28"/>
        </w:rPr>
        <w:t>);</w:t>
      </w:r>
    </w:p>
    <w:p w:rsidR="00E5588D" w:rsidRPr="00D1090F" w:rsidRDefault="00E5588D" w:rsidP="00E5588D">
      <w:pPr>
        <w:pStyle w:val="a3"/>
        <w:spacing w:after="0"/>
        <w:ind w:left="0"/>
        <w:rPr>
          <w:sz w:val="28"/>
          <w:szCs w:val="28"/>
        </w:rPr>
      </w:pPr>
      <w:r w:rsidRPr="00D1090F">
        <w:rPr>
          <w:sz w:val="28"/>
          <w:szCs w:val="28"/>
          <w:lang w:val="en-US"/>
        </w:rPr>
        <w:t>D</w:t>
      </w:r>
      <w:r w:rsidRPr="00D1090F">
        <w:rPr>
          <w:sz w:val="28"/>
          <w:szCs w:val="28"/>
        </w:rPr>
        <w:t>) 0,05Вт</w:t>
      </w:r>
      <w:proofErr w:type="gramStart"/>
      <w:r w:rsidRPr="00D1090F">
        <w:rPr>
          <w:sz w:val="28"/>
          <w:szCs w:val="28"/>
        </w:rPr>
        <w:t>/(</w:t>
      </w:r>
      <w:proofErr w:type="spellStart"/>
      <w:proofErr w:type="gramEnd"/>
      <w:r w:rsidRPr="00D1090F">
        <w:rPr>
          <w:sz w:val="28"/>
          <w:szCs w:val="28"/>
        </w:rPr>
        <w:t>м</w:t>
      </w:r>
      <w:r w:rsidRPr="00D1090F">
        <w:rPr>
          <w:sz w:val="28"/>
          <w:szCs w:val="28"/>
          <w:vertAlign w:val="superscript"/>
        </w:rPr>
        <w:t>.</w:t>
      </w:r>
      <w:r w:rsidRPr="00D1090F">
        <w:rPr>
          <w:sz w:val="28"/>
          <w:szCs w:val="28"/>
        </w:rPr>
        <w:t>К</w:t>
      </w:r>
      <w:proofErr w:type="spellEnd"/>
      <w:r w:rsidRPr="00D1090F">
        <w:rPr>
          <w:sz w:val="28"/>
          <w:szCs w:val="28"/>
        </w:rPr>
        <w:t>);                 Е) 0,125 Вт/(</w:t>
      </w:r>
      <w:proofErr w:type="spellStart"/>
      <w:r w:rsidRPr="00D1090F">
        <w:rPr>
          <w:sz w:val="28"/>
          <w:szCs w:val="28"/>
        </w:rPr>
        <w:t>м</w:t>
      </w:r>
      <w:r w:rsidRPr="00D1090F">
        <w:rPr>
          <w:sz w:val="28"/>
          <w:szCs w:val="28"/>
          <w:vertAlign w:val="superscript"/>
        </w:rPr>
        <w:t>.</w:t>
      </w:r>
      <w:r w:rsidRPr="00D1090F">
        <w:rPr>
          <w:sz w:val="28"/>
          <w:szCs w:val="28"/>
        </w:rPr>
        <w:t>К</w:t>
      </w:r>
      <w:proofErr w:type="spellEnd"/>
      <w:r w:rsidRPr="00D1090F">
        <w:rPr>
          <w:sz w:val="28"/>
          <w:szCs w:val="28"/>
        </w:rPr>
        <w:t>).</w:t>
      </w:r>
    </w:p>
    <w:p w:rsidR="00E5588D" w:rsidRPr="00D1090F" w:rsidRDefault="00E5588D" w:rsidP="00E5588D">
      <w:pPr>
        <w:tabs>
          <w:tab w:val="left" w:pos="360"/>
        </w:tabs>
        <w:jc w:val="both"/>
        <w:rPr>
          <w:sz w:val="28"/>
          <w:szCs w:val="28"/>
        </w:rPr>
      </w:pPr>
    </w:p>
    <w:p w:rsidR="00E5588D" w:rsidRPr="00D1090F" w:rsidRDefault="00E5588D" w:rsidP="00E5588D">
      <w:pPr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</w:rPr>
        <w:t>5</w:t>
      </w:r>
      <w:r w:rsidRPr="00D1090F">
        <w:rPr>
          <w:sz w:val="28"/>
          <w:szCs w:val="28"/>
        </w:rPr>
        <w:t xml:space="preserve"> Внутреннее  трение  сопровождается  направленным   переносом:</w:t>
      </w:r>
    </w:p>
    <w:p w:rsidR="00E5588D" w:rsidRPr="00D1090F" w:rsidRDefault="00E5588D" w:rsidP="00E5588D">
      <w:pPr>
        <w:tabs>
          <w:tab w:val="left" w:pos="360"/>
        </w:tabs>
        <w:jc w:val="both"/>
        <w:rPr>
          <w:sz w:val="28"/>
          <w:szCs w:val="28"/>
        </w:rPr>
      </w:pPr>
      <w:r w:rsidRPr="00D1090F">
        <w:rPr>
          <w:sz w:val="28"/>
          <w:szCs w:val="28"/>
        </w:rPr>
        <w:t>А) массы и импульса;            В)  энергии и массы;           С) импульса;</w:t>
      </w:r>
    </w:p>
    <w:p w:rsidR="00E5588D" w:rsidRPr="00D1090F" w:rsidRDefault="00E5588D" w:rsidP="00E5588D">
      <w:pPr>
        <w:tabs>
          <w:tab w:val="left" w:pos="360"/>
        </w:tabs>
        <w:jc w:val="both"/>
        <w:rPr>
          <w:sz w:val="28"/>
          <w:szCs w:val="28"/>
        </w:rPr>
      </w:pPr>
      <w:r w:rsidRPr="00D1090F">
        <w:rPr>
          <w:sz w:val="28"/>
          <w:szCs w:val="28"/>
          <w:lang w:val="en-US"/>
        </w:rPr>
        <w:t>D</w:t>
      </w:r>
      <w:r w:rsidRPr="00D1090F">
        <w:rPr>
          <w:sz w:val="28"/>
          <w:szCs w:val="28"/>
        </w:rPr>
        <w:t xml:space="preserve">) </w:t>
      </w:r>
      <w:proofErr w:type="gramStart"/>
      <w:r w:rsidRPr="00D1090F">
        <w:rPr>
          <w:sz w:val="28"/>
          <w:szCs w:val="28"/>
        </w:rPr>
        <w:t>массы</w:t>
      </w:r>
      <w:proofErr w:type="gramEnd"/>
      <w:r w:rsidRPr="00D1090F">
        <w:rPr>
          <w:sz w:val="28"/>
          <w:szCs w:val="28"/>
        </w:rPr>
        <w:t>;               Е) энергии.</w:t>
      </w:r>
    </w:p>
    <w:p w:rsidR="00E5588D" w:rsidRPr="00D1090F" w:rsidRDefault="00E5588D" w:rsidP="00E5588D">
      <w:pPr>
        <w:tabs>
          <w:tab w:val="left" w:pos="360"/>
        </w:tabs>
        <w:jc w:val="both"/>
        <w:rPr>
          <w:sz w:val="28"/>
        </w:rPr>
      </w:pPr>
    </w:p>
    <w:p w:rsidR="00E5588D" w:rsidRPr="00D1090F" w:rsidRDefault="00E5588D" w:rsidP="00E5588D">
      <w:pPr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</w:rPr>
        <w:t>6</w:t>
      </w:r>
      <w:r w:rsidRPr="00D1090F">
        <w:rPr>
          <w:sz w:val="28"/>
          <w:szCs w:val="28"/>
        </w:rPr>
        <w:t xml:space="preserve"> Диффузия  сопровождается  направленным   переносом:</w:t>
      </w:r>
    </w:p>
    <w:p w:rsidR="00E5588D" w:rsidRPr="00D1090F" w:rsidRDefault="00E5588D" w:rsidP="00E5588D">
      <w:pPr>
        <w:tabs>
          <w:tab w:val="left" w:pos="360"/>
        </w:tabs>
        <w:jc w:val="both"/>
        <w:rPr>
          <w:sz w:val="28"/>
          <w:szCs w:val="28"/>
        </w:rPr>
      </w:pPr>
      <w:r w:rsidRPr="00D1090F">
        <w:rPr>
          <w:sz w:val="28"/>
          <w:szCs w:val="28"/>
        </w:rPr>
        <w:t>А) массы и импульса;            В)  энергии и массы;           С) импульса;</w:t>
      </w:r>
    </w:p>
    <w:p w:rsidR="00E5588D" w:rsidRPr="00D1090F" w:rsidRDefault="00E5588D" w:rsidP="00E5588D">
      <w:pPr>
        <w:tabs>
          <w:tab w:val="left" w:pos="360"/>
        </w:tabs>
        <w:jc w:val="both"/>
        <w:rPr>
          <w:sz w:val="28"/>
          <w:szCs w:val="28"/>
        </w:rPr>
      </w:pPr>
      <w:r w:rsidRPr="00D1090F">
        <w:rPr>
          <w:sz w:val="28"/>
          <w:szCs w:val="28"/>
          <w:lang w:val="en-US"/>
        </w:rPr>
        <w:t>D</w:t>
      </w:r>
      <w:r w:rsidRPr="00D1090F">
        <w:rPr>
          <w:sz w:val="28"/>
          <w:szCs w:val="28"/>
        </w:rPr>
        <w:t xml:space="preserve">) </w:t>
      </w:r>
      <w:proofErr w:type="gramStart"/>
      <w:r w:rsidRPr="00D1090F">
        <w:rPr>
          <w:sz w:val="28"/>
          <w:szCs w:val="28"/>
        </w:rPr>
        <w:t>массы</w:t>
      </w:r>
      <w:proofErr w:type="gramEnd"/>
      <w:r w:rsidRPr="00D1090F">
        <w:rPr>
          <w:sz w:val="28"/>
          <w:szCs w:val="28"/>
        </w:rPr>
        <w:t>;               Е) энергии.</w:t>
      </w:r>
    </w:p>
    <w:p w:rsidR="00E5588D" w:rsidRDefault="00E5588D" w:rsidP="00E5588D">
      <w:pPr>
        <w:tabs>
          <w:tab w:val="left" w:pos="360"/>
        </w:tabs>
        <w:jc w:val="both"/>
        <w:rPr>
          <w:sz w:val="28"/>
        </w:rPr>
      </w:pPr>
    </w:p>
    <w:p w:rsidR="00E5588D" w:rsidRPr="00C97C55" w:rsidRDefault="00E5588D" w:rsidP="00E5588D">
      <w:pPr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</w:rPr>
        <w:t>7</w:t>
      </w:r>
      <w:r w:rsidRPr="00C97C55">
        <w:rPr>
          <w:sz w:val="28"/>
          <w:szCs w:val="28"/>
        </w:rPr>
        <w:t xml:space="preserve"> </w:t>
      </w:r>
      <w:r>
        <w:rPr>
          <w:sz w:val="28"/>
          <w:szCs w:val="28"/>
        </w:rPr>
        <w:t>Теплопроводность</w:t>
      </w:r>
      <w:r w:rsidRPr="00C97C55">
        <w:rPr>
          <w:sz w:val="28"/>
          <w:szCs w:val="28"/>
        </w:rPr>
        <w:t xml:space="preserve">  сопровождается  направленным   переносом:</w:t>
      </w:r>
    </w:p>
    <w:p w:rsidR="00E5588D" w:rsidRPr="00C97C55" w:rsidRDefault="00E5588D" w:rsidP="00E5588D">
      <w:pPr>
        <w:tabs>
          <w:tab w:val="left" w:pos="360"/>
        </w:tabs>
        <w:jc w:val="both"/>
        <w:rPr>
          <w:sz w:val="28"/>
          <w:szCs w:val="28"/>
        </w:rPr>
      </w:pPr>
      <w:r w:rsidRPr="00C97C55">
        <w:rPr>
          <w:sz w:val="28"/>
          <w:szCs w:val="28"/>
        </w:rPr>
        <w:t xml:space="preserve">А) массы и импульса;            В)  энергии и массы;           </w:t>
      </w:r>
      <w:r w:rsidRPr="00A5140D">
        <w:rPr>
          <w:sz w:val="28"/>
          <w:szCs w:val="28"/>
        </w:rPr>
        <w:t>С) импульса;</w:t>
      </w:r>
    </w:p>
    <w:p w:rsidR="00E5588D" w:rsidRPr="00D1090F" w:rsidRDefault="00E5588D" w:rsidP="00E5588D">
      <w:pPr>
        <w:tabs>
          <w:tab w:val="left" w:pos="360"/>
        </w:tabs>
        <w:jc w:val="both"/>
        <w:rPr>
          <w:sz w:val="28"/>
          <w:szCs w:val="28"/>
        </w:rPr>
      </w:pPr>
      <w:r w:rsidRPr="00C97C55">
        <w:rPr>
          <w:sz w:val="28"/>
          <w:szCs w:val="28"/>
          <w:lang w:val="en-US"/>
        </w:rPr>
        <w:t>D</w:t>
      </w:r>
      <w:r w:rsidRPr="00C97C55">
        <w:rPr>
          <w:sz w:val="28"/>
          <w:szCs w:val="28"/>
        </w:rPr>
        <w:t xml:space="preserve">) </w:t>
      </w:r>
      <w:proofErr w:type="gramStart"/>
      <w:r w:rsidRPr="00C97C55">
        <w:rPr>
          <w:sz w:val="28"/>
          <w:szCs w:val="28"/>
        </w:rPr>
        <w:t>массы</w:t>
      </w:r>
      <w:proofErr w:type="gramEnd"/>
      <w:r w:rsidRPr="00C97C55">
        <w:rPr>
          <w:sz w:val="28"/>
          <w:szCs w:val="28"/>
        </w:rPr>
        <w:t xml:space="preserve">;               </w:t>
      </w:r>
      <w:r w:rsidRPr="00D1090F">
        <w:rPr>
          <w:sz w:val="28"/>
          <w:szCs w:val="28"/>
        </w:rPr>
        <w:t>Е) энергии.</w:t>
      </w:r>
    </w:p>
    <w:p w:rsidR="00E5588D" w:rsidRPr="00D1090F" w:rsidRDefault="00E5588D" w:rsidP="00E5588D">
      <w:pPr>
        <w:tabs>
          <w:tab w:val="left" w:pos="360"/>
        </w:tabs>
        <w:jc w:val="both"/>
        <w:rPr>
          <w:sz w:val="28"/>
          <w:szCs w:val="28"/>
        </w:rPr>
      </w:pPr>
    </w:p>
    <w:p w:rsidR="00E5588D" w:rsidRPr="00D1090F" w:rsidRDefault="00E5588D" w:rsidP="00E5588D">
      <w:pPr>
        <w:jc w:val="both"/>
        <w:rPr>
          <w:sz w:val="28"/>
        </w:rPr>
      </w:pPr>
      <w:r>
        <w:rPr>
          <w:sz w:val="28"/>
        </w:rPr>
        <w:t>8</w:t>
      </w:r>
      <w:r w:rsidRPr="00D1090F">
        <w:rPr>
          <w:sz w:val="28"/>
        </w:rPr>
        <w:t xml:space="preserve"> Уравнение теплопроводности  имеет вид:</w:t>
      </w:r>
    </w:p>
    <w:p w:rsidR="00E5588D" w:rsidRPr="00D1090F" w:rsidRDefault="00E5588D" w:rsidP="00E5588D">
      <w:pPr>
        <w:pStyle w:val="2"/>
        <w:spacing w:after="0" w:line="240" w:lineRule="auto"/>
        <w:ind w:left="0" w:right="-186"/>
        <w:rPr>
          <w:sz w:val="28"/>
        </w:rPr>
      </w:pPr>
      <w:r w:rsidRPr="00D1090F">
        <w:rPr>
          <w:sz w:val="28"/>
        </w:rPr>
        <w:t>А)</w:t>
      </w:r>
      <w:r w:rsidRPr="00923629">
        <w:rPr>
          <w:i/>
          <w:sz w:val="28"/>
          <w:lang w:val="en-US"/>
        </w:rPr>
        <w:t>Q</w:t>
      </w:r>
      <w:r w:rsidRPr="00923629">
        <w:rPr>
          <w:i/>
          <w:sz w:val="28"/>
        </w:rPr>
        <w:t>=</w:t>
      </w:r>
      <w:r w:rsidRPr="00923629">
        <w:rPr>
          <w:i/>
          <w:sz w:val="28"/>
          <w:lang w:val="en-US"/>
        </w:rPr>
        <w:t>cm</w:t>
      </w:r>
      <w:r w:rsidRPr="00923629">
        <w:rPr>
          <w:i/>
          <w:sz w:val="28"/>
        </w:rPr>
        <w:t xml:space="preserve"> Δ</w:t>
      </w:r>
      <w:r w:rsidRPr="00923629">
        <w:rPr>
          <w:i/>
          <w:sz w:val="28"/>
          <w:lang w:val="en-US"/>
        </w:rPr>
        <w:t>T</w:t>
      </w:r>
      <w:r w:rsidRPr="00D1090F">
        <w:rPr>
          <w:sz w:val="28"/>
        </w:rPr>
        <w:t xml:space="preserve">;    В) </w:t>
      </w:r>
      <w:r w:rsidRPr="00D1090F">
        <w:rPr>
          <w:position w:val="-10"/>
          <w:sz w:val="28"/>
          <w:szCs w:val="28"/>
        </w:rPr>
        <w:object w:dxaOrig="126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pt;height:15.75pt" o:ole="" fillcolor="window">
            <v:imagedata r:id="rId5" o:title=""/>
          </v:shape>
          <o:OLEObject Type="Embed" ProgID="Equation.3" ShapeID="_x0000_i1025" DrawAspect="Content" ObjectID="_1663999654" r:id="rId6"/>
        </w:object>
      </w:r>
      <w:r w:rsidRPr="00D1090F">
        <w:rPr>
          <w:sz w:val="28"/>
        </w:rPr>
        <w:t xml:space="preserve">;   </w:t>
      </w:r>
      <w:r w:rsidRPr="00D1090F">
        <w:rPr>
          <w:sz w:val="28"/>
          <w:lang w:val="en-US"/>
        </w:rPr>
        <w:t>C</w:t>
      </w:r>
      <w:r w:rsidRPr="00D1090F">
        <w:rPr>
          <w:sz w:val="28"/>
        </w:rPr>
        <w:t xml:space="preserve">) </w:t>
      </w:r>
      <w:proofErr w:type="spellStart"/>
      <w:r w:rsidRPr="00923629">
        <w:rPr>
          <w:i/>
          <w:sz w:val="28"/>
          <w:lang w:val="en-US"/>
        </w:rPr>
        <w:t>j</w:t>
      </w:r>
      <w:r w:rsidRPr="00923629">
        <w:rPr>
          <w:i/>
          <w:sz w:val="28"/>
          <w:vertAlign w:val="subscript"/>
          <w:lang w:val="en-US"/>
        </w:rPr>
        <w:t>E</w:t>
      </w:r>
      <w:proofErr w:type="spellEnd"/>
      <w:r w:rsidRPr="00D1090F">
        <w:rPr>
          <w:sz w:val="28"/>
          <w:vertAlign w:val="subscript"/>
        </w:rPr>
        <w:t xml:space="preserve"> </w:t>
      </w:r>
      <w:r w:rsidRPr="00D1090F">
        <w:rPr>
          <w:sz w:val="28"/>
        </w:rPr>
        <w:t>= - æ</w:t>
      </w:r>
      <w:r w:rsidRPr="00D1090F">
        <w:rPr>
          <w:position w:val="-24"/>
          <w:sz w:val="28"/>
          <w:lang w:val="en-US"/>
        </w:rPr>
        <w:object w:dxaOrig="400" w:dyaOrig="620">
          <v:shape id="_x0000_i1026" type="#_x0000_t75" style="width:20.25pt;height:30.75pt" o:ole="">
            <v:imagedata r:id="rId7" o:title=""/>
          </v:shape>
          <o:OLEObject Type="Embed" ProgID="Equation.3" ShapeID="_x0000_i1026" DrawAspect="Content" ObjectID="_1663999655" r:id="rId8"/>
        </w:object>
      </w:r>
      <w:r w:rsidRPr="00D1090F">
        <w:rPr>
          <w:sz w:val="28"/>
        </w:rPr>
        <w:t xml:space="preserve">;   </w:t>
      </w:r>
      <w:r w:rsidRPr="00D1090F">
        <w:rPr>
          <w:sz w:val="28"/>
          <w:lang w:val="en-US"/>
        </w:rPr>
        <w:t>D</w:t>
      </w:r>
      <w:r w:rsidRPr="00D1090F">
        <w:rPr>
          <w:sz w:val="28"/>
        </w:rPr>
        <w:t xml:space="preserve">) </w:t>
      </w:r>
      <w:proofErr w:type="spellStart"/>
      <w:r w:rsidRPr="00923629">
        <w:rPr>
          <w:i/>
          <w:sz w:val="28"/>
          <w:lang w:val="en-US"/>
        </w:rPr>
        <w:t>j</w:t>
      </w:r>
      <w:r w:rsidRPr="00923629">
        <w:rPr>
          <w:i/>
          <w:sz w:val="28"/>
          <w:vertAlign w:val="subscript"/>
          <w:lang w:val="en-US"/>
        </w:rPr>
        <w:t>p</w:t>
      </w:r>
      <w:proofErr w:type="spellEnd"/>
      <w:r w:rsidRPr="00D1090F">
        <w:rPr>
          <w:sz w:val="28"/>
        </w:rPr>
        <w:t xml:space="preserve">= - </w:t>
      </w:r>
      <w:r w:rsidRPr="00D1090F">
        <w:rPr>
          <w:position w:val="-24"/>
          <w:sz w:val="28"/>
        </w:rPr>
        <w:object w:dxaOrig="560" w:dyaOrig="620">
          <v:shape id="_x0000_i1027" type="#_x0000_t75" style="width:27.75pt;height:30.75pt" o:ole="">
            <v:imagedata r:id="rId9" o:title=""/>
          </v:shape>
          <o:OLEObject Type="Embed" ProgID="Equation.3" ShapeID="_x0000_i1027" DrawAspect="Content" ObjectID="_1663999656" r:id="rId10"/>
        </w:object>
      </w:r>
      <w:r w:rsidRPr="00D1090F">
        <w:rPr>
          <w:sz w:val="28"/>
        </w:rPr>
        <w:t xml:space="preserve">;    </w:t>
      </w:r>
      <w:r w:rsidRPr="00D1090F">
        <w:rPr>
          <w:sz w:val="28"/>
          <w:lang w:val="en-US"/>
        </w:rPr>
        <w:t>E</w:t>
      </w:r>
      <w:r w:rsidRPr="00D1090F">
        <w:rPr>
          <w:sz w:val="28"/>
        </w:rPr>
        <w:t xml:space="preserve">) </w:t>
      </w:r>
      <w:proofErr w:type="spellStart"/>
      <w:r w:rsidRPr="00923629">
        <w:rPr>
          <w:i/>
          <w:sz w:val="28"/>
          <w:lang w:val="en-US"/>
        </w:rPr>
        <w:t>j</w:t>
      </w:r>
      <w:r w:rsidRPr="00923629">
        <w:rPr>
          <w:i/>
          <w:sz w:val="28"/>
          <w:vertAlign w:val="subscript"/>
          <w:lang w:val="en-US"/>
        </w:rPr>
        <w:t>m</w:t>
      </w:r>
      <w:proofErr w:type="spellEnd"/>
      <w:r w:rsidRPr="00923629">
        <w:rPr>
          <w:i/>
          <w:sz w:val="28"/>
          <w:vertAlign w:val="subscript"/>
        </w:rPr>
        <w:t xml:space="preserve"> </w:t>
      </w:r>
      <w:r w:rsidRPr="00923629">
        <w:rPr>
          <w:i/>
          <w:sz w:val="28"/>
        </w:rPr>
        <w:t>=-</w:t>
      </w:r>
      <w:r w:rsidRPr="00923629">
        <w:rPr>
          <w:i/>
          <w:sz w:val="28"/>
          <w:lang w:val="en-US"/>
        </w:rPr>
        <w:t>D</w:t>
      </w:r>
      <w:r w:rsidRPr="00D1090F">
        <w:rPr>
          <w:position w:val="-24"/>
          <w:sz w:val="28"/>
          <w:lang w:val="en-US"/>
        </w:rPr>
        <w:object w:dxaOrig="380" w:dyaOrig="620">
          <v:shape id="_x0000_i1028" type="#_x0000_t75" style="width:18.75pt;height:30.75pt" o:ole="">
            <v:imagedata r:id="rId11" o:title=""/>
          </v:shape>
          <o:OLEObject Type="Embed" ProgID="Equation.3" ShapeID="_x0000_i1028" DrawAspect="Content" ObjectID="_1663999657" r:id="rId12"/>
        </w:object>
      </w:r>
      <w:r w:rsidRPr="00D1090F">
        <w:rPr>
          <w:sz w:val="28"/>
        </w:rPr>
        <w:t>.</w:t>
      </w:r>
    </w:p>
    <w:p w:rsidR="00E5588D" w:rsidRPr="00D1090F" w:rsidRDefault="00E5588D" w:rsidP="00E5588D">
      <w:pPr>
        <w:jc w:val="both"/>
        <w:rPr>
          <w:sz w:val="28"/>
        </w:rPr>
      </w:pPr>
    </w:p>
    <w:p w:rsidR="00E5588D" w:rsidRPr="00D1090F" w:rsidRDefault="00E5588D" w:rsidP="00E5588D">
      <w:pPr>
        <w:jc w:val="both"/>
        <w:rPr>
          <w:sz w:val="28"/>
        </w:rPr>
      </w:pPr>
      <w:r>
        <w:rPr>
          <w:sz w:val="28"/>
        </w:rPr>
        <w:t>9</w:t>
      </w:r>
      <w:r w:rsidRPr="00D1090F">
        <w:rPr>
          <w:sz w:val="28"/>
        </w:rPr>
        <w:t xml:space="preserve"> Уравнение диффузии имеет вид:</w:t>
      </w:r>
    </w:p>
    <w:p w:rsidR="00E5588D" w:rsidRPr="00D1090F" w:rsidRDefault="00E5588D" w:rsidP="00E5588D">
      <w:pPr>
        <w:pStyle w:val="2"/>
        <w:spacing w:after="0" w:line="240" w:lineRule="auto"/>
        <w:ind w:left="0" w:right="-186"/>
        <w:rPr>
          <w:sz w:val="28"/>
          <w:szCs w:val="28"/>
        </w:rPr>
      </w:pPr>
      <w:r w:rsidRPr="00D1090F">
        <w:rPr>
          <w:sz w:val="28"/>
          <w:szCs w:val="28"/>
        </w:rPr>
        <w:t xml:space="preserve">А) </w:t>
      </w:r>
      <w:r w:rsidRPr="00923629">
        <w:rPr>
          <w:i/>
          <w:sz w:val="28"/>
          <w:szCs w:val="28"/>
          <w:lang w:val="en-US"/>
        </w:rPr>
        <w:t>Q</w:t>
      </w:r>
      <w:r w:rsidRPr="00923629">
        <w:rPr>
          <w:i/>
          <w:sz w:val="28"/>
          <w:szCs w:val="28"/>
        </w:rPr>
        <w:t>=</w:t>
      </w:r>
      <w:r w:rsidRPr="00923629">
        <w:rPr>
          <w:i/>
          <w:sz w:val="28"/>
          <w:szCs w:val="28"/>
          <w:lang w:val="en-US"/>
        </w:rPr>
        <w:t>cm</w:t>
      </w:r>
      <w:r w:rsidRPr="00923629">
        <w:rPr>
          <w:i/>
          <w:sz w:val="28"/>
          <w:szCs w:val="28"/>
        </w:rPr>
        <w:t xml:space="preserve"> Δ</w:t>
      </w:r>
      <w:r w:rsidRPr="00923629">
        <w:rPr>
          <w:i/>
          <w:sz w:val="28"/>
          <w:szCs w:val="28"/>
          <w:lang w:val="en-US"/>
        </w:rPr>
        <w:t>T</w:t>
      </w:r>
      <w:r w:rsidRPr="00D1090F">
        <w:rPr>
          <w:sz w:val="28"/>
          <w:szCs w:val="28"/>
        </w:rPr>
        <w:t xml:space="preserve">;   В) </w:t>
      </w:r>
      <w:r w:rsidRPr="00D1090F">
        <w:rPr>
          <w:position w:val="-10"/>
          <w:sz w:val="28"/>
          <w:szCs w:val="28"/>
        </w:rPr>
        <w:object w:dxaOrig="1260" w:dyaOrig="320">
          <v:shape id="_x0000_i1029" type="#_x0000_t75" style="width:63pt;height:15.75pt" o:ole="" fillcolor="window">
            <v:imagedata r:id="rId5" o:title=""/>
          </v:shape>
          <o:OLEObject Type="Embed" ProgID="Equation.3" ShapeID="_x0000_i1029" DrawAspect="Content" ObjectID="_1663999658" r:id="rId13"/>
        </w:object>
      </w:r>
      <w:r w:rsidRPr="00D1090F">
        <w:rPr>
          <w:sz w:val="28"/>
          <w:szCs w:val="28"/>
        </w:rPr>
        <w:t xml:space="preserve">;   </w:t>
      </w:r>
      <w:r w:rsidRPr="00D1090F">
        <w:rPr>
          <w:sz w:val="28"/>
          <w:szCs w:val="28"/>
          <w:lang w:val="en-US"/>
        </w:rPr>
        <w:t>C</w:t>
      </w:r>
      <w:r w:rsidRPr="00D1090F">
        <w:rPr>
          <w:sz w:val="28"/>
          <w:szCs w:val="28"/>
        </w:rPr>
        <w:t xml:space="preserve">) </w:t>
      </w:r>
      <w:proofErr w:type="spellStart"/>
      <w:r w:rsidRPr="00923629">
        <w:rPr>
          <w:i/>
          <w:sz w:val="28"/>
          <w:szCs w:val="28"/>
          <w:lang w:val="en-US"/>
        </w:rPr>
        <w:t>j</w:t>
      </w:r>
      <w:r w:rsidRPr="00923629">
        <w:rPr>
          <w:i/>
          <w:sz w:val="28"/>
          <w:szCs w:val="28"/>
          <w:vertAlign w:val="subscript"/>
          <w:lang w:val="en-US"/>
        </w:rPr>
        <w:t>E</w:t>
      </w:r>
      <w:proofErr w:type="spellEnd"/>
      <w:r w:rsidRPr="00D1090F">
        <w:rPr>
          <w:sz w:val="28"/>
          <w:szCs w:val="28"/>
          <w:vertAlign w:val="subscript"/>
        </w:rPr>
        <w:t xml:space="preserve"> </w:t>
      </w:r>
      <w:r w:rsidRPr="00D1090F">
        <w:rPr>
          <w:sz w:val="28"/>
          <w:szCs w:val="28"/>
        </w:rPr>
        <w:t>= - æ</w:t>
      </w:r>
      <w:r w:rsidRPr="00D1090F">
        <w:rPr>
          <w:position w:val="-24"/>
          <w:sz w:val="28"/>
          <w:szCs w:val="28"/>
          <w:lang w:val="en-US"/>
        </w:rPr>
        <w:object w:dxaOrig="400" w:dyaOrig="620">
          <v:shape id="_x0000_i1030" type="#_x0000_t75" style="width:20.25pt;height:30.75pt" o:ole="">
            <v:imagedata r:id="rId7" o:title=""/>
          </v:shape>
          <o:OLEObject Type="Embed" ProgID="Equation.3" ShapeID="_x0000_i1030" DrawAspect="Content" ObjectID="_1663999659" r:id="rId14"/>
        </w:object>
      </w:r>
      <w:r w:rsidRPr="00D1090F">
        <w:rPr>
          <w:sz w:val="28"/>
          <w:szCs w:val="28"/>
        </w:rPr>
        <w:t xml:space="preserve">;   </w:t>
      </w:r>
      <w:r w:rsidRPr="00D1090F">
        <w:rPr>
          <w:sz w:val="28"/>
          <w:szCs w:val="28"/>
          <w:lang w:val="en-US"/>
        </w:rPr>
        <w:t>D</w:t>
      </w:r>
      <w:r w:rsidRPr="00D1090F">
        <w:rPr>
          <w:sz w:val="28"/>
          <w:szCs w:val="28"/>
        </w:rPr>
        <w:t xml:space="preserve">) </w:t>
      </w:r>
      <w:proofErr w:type="spellStart"/>
      <w:r w:rsidRPr="00923629">
        <w:rPr>
          <w:i/>
          <w:sz w:val="28"/>
          <w:szCs w:val="28"/>
          <w:lang w:val="en-US"/>
        </w:rPr>
        <w:t>j</w:t>
      </w:r>
      <w:r w:rsidRPr="00923629">
        <w:rPr>
          <w:i/>
          <w:sz w:val="28"/>
          <w:szCs w:val="28"/>
          <w:vertAlign w:val="subscript"/>
          <w:lang w:val="en-US"/>
        </w:rPr>
        <w:t>p</w:t>
      </w:r>
      <w:proofErr w:type="spellEnd"/>
      <w:r w:rsidRPr="00D1090F">
        <w:rPr>
          <w:sz w:val="28"/>
          <w:szCs w:val="28"/>
        </w:rPr>
        <w:t xml:space="preserve">= - </w:t>
      </w:r>
      <w:r w:rsidRPr="00D1090F">
        <w:rPr>
          <w:position w:val="-24"/>
          <w:sz w:val="28"/>
          <w:szCs w:val="28"/>
        </w:rPr>
        <w:object w:dxaOrig="560" w:dyaOrig="620">
          <v:shape id="_x0000_i1031" type="#_x0000_t75" style="width:27.75pt;height:30.75pt" o:ole="">
            <v:imagedata r:id="rId9" o:title=""/>
          </v:shape>
          <o:OLEObject Type="Embed" ProgID="Equation.3" ShapeID="_x0000_i1031" DrawAspect="Content" ObjectID="_1663999660" r:id="rId15"/>
        </w:object>
      </w:r>
      <w:r w:rsidRPr="00D1090F">
        <w:rPr>
          <w:sz w:val="28"/>
          <w:szCs w:val="28"/>
        </w:rPr>
        <w:t xml:space="preserve">;    </w:t>
      </w:r>
      <w:r w:rsidRPr="00D1090F">
        <w:rPr>
          <w:sz w:val="28"/>
          <w:szCs w:val="28"/>
          <w:lang w:val="en-US"/>
        </w:rPr>
        <w:t>E</w:t>
      </w:r>
      <w:r w:rsidRPr="00D1090F">
        <w:rPr>
          <w:sz w:val="28"/>
          <w:szCs w:val="28"/>
        </w:rPr>
        <w:t xml:space="preserve">) </w:t>
      </w:r>
      <w:proofErr w:type="spellStart"/>
      <w:r w:rsidRPr="00923629">
        <w:rPr>
          <w:i/>
          <w:sz w:val="28"/>
          <w:szCs w:val="28"/>
          <w:lang w:val="en-US"/>
        </w:rPr>
        <w:t>j</w:t>
      </w:r>
      <w:r w:rsidRPr="00923629">
        <w:rPr>
          <w:i/>
          <w:sz w:val="28"/>
          <w:szCs w:val="28"/>
          <w:vertAlign w:val="subscript"/>
          <w:lang w:val="en-US"/>
        </w:rPr>
        <w:t>m</w:t>
      </w:r>
      <w:proofErr w:type="spellEnd"/>
      <w:r w:rsidRPr="00923629">
        <w:rPr>
          <w:i/>
          <w:sz w:val="28"/>
          <w:szCs w:val="28"/>
          <w:vertAlign w:val="subscript"/>
        </w:rPr>
        <w:t xml:space="preserve"> </w:t>
      </w:r>
      <w:r w:rsidRPr="00923629">
        <w:rPr>
          <w:i/>
          <w:sz w:val="28"/>
          <w:szCs w:val="28"/>
        </w:rPr>
        <w:t>=-</w:t>
      </w:r>
      <w:r w:rsidRPr="00923629">
        <w:rPr>
          <w:i/>
          <w:sz w:val="28"/>
          <w:szCs w:val="28"/>
          <w:lang w:val="en-US"/>
        </w:rPr>
        <w:t>D</w:t>
      </w:r>
      <w:r w:rsidRPr="00D1090F">
        <w:rPr>
          <w:position w:val="-24"/>
          <w:sz w:val="28"/>
          <w:szCs w:val="28"/>
          <w:lang w:val="en-US"/>
        </w:rPr>
        <w:object w:dxaOrig="380" w:dyaOrig="620">
          <v:shape id="_x0000_i1032" type="#_x0000_t75" style="width:18.75pt;height:30.75pt" o:ole="">
            <v:imagedata r:id="rId11" o:title=""/>
          </v:shape>
          <o:OLEObject Type="Embed" ProgID="Equation.3" ShapeID="_x0000_i1032" DrawAspect="Content" ObjectID="_1663999661" r:id="rId16"/>
        </w:object>
      </w:r>
      <w:r w:rsidRPr="00D1090F">
        <w:rPr>
          <w:sz w:val="28"/>
          <w:szCs w:val="28"/>
        </w:rPr>
        <w:t>.</w:t>
      </w:r>
    </w:p>
    <w:p w:rsidR="00E5588D" w:rsidRPr="00D1090F" w:rsidRDefault="00E5588D" w:rsidP="00E5588D">
      <w:pPr>
        <w:pStyle w:val="2"/>
        <w:spacing w:after="0" w:line="240" w:lineRule="auto"/>
        <w:ind w:left="0" w:right="-186"/>
        <w:rPr>
          <w:sz w:val="28"/>
          <w:szCs w:val="28"/>
        </w:rPr>
      </w:pPr>
    </w:p>
    <w:p w:rsidR="00E5588D" w:rsidRPr="00D1090F" w:rsidRDefault="00E5588D" w:rsidP="00E5588D">
      <w:pPr>
        <w:pStyle w:val="2"/>
        <w:spacing w:after="0" w:line="240" w:lineRule="auto"/>
        <w:ind w:left="0" w:right="-186"/>
        <w:rPr>
          <w:sz w:val="28"/>
        </w:rPr>
      </w:pPr>
      <w:r>
        <w:rPr>
          <w:sz w:val="28"/>
          <w:szCs w:val="28"/>
        </w:rPr>
        <w:t>10</w:t>
      </w:r>
      <w:r w:rsidRPr="00D1090F">
        <w:rPr>
          <w:sz w:val="28"/>
          <w:szCs w:val="28"/>
        </w:rPr>
        <w:t xml:space="preserve"> Уравнение внутреннего трения</w:t>
      </w:r>
      <w:r w:rsidRPr="00D1090F">
        <w:rPr>
          <w:sz w:val="28"/>
        </w:rPr>
        <w:t xml:space="preserve"> имеет вид</w:t>
      </w:r>
      <w:r w:rsidRPr="00D1090F">
        <w:rPr>
          <w:sz w:val="28"/>
          <w:szCs w:val="28"/>
        </w:rPr>
        <w:t>:</w:t>
      </w:r>
    </w:p>
    <w:p w:rsidR="00B07A7E" w:rsidRDefault="00E5588D" w:rsidP="00E5588D">
      <w:pPr>
        <w:pStyle w:val="2"/>
        <w:spacing w:after="0" w:line="240" w:lineRule="auto"/>
        <w:ind w:left="0" w:right="-186"/>
      </w:pPr>
      <w:r w:rsidRPr="00D1090F">
        <w:rPr>
          <w:sz w:val="28"/>
        </w:rPr>
        <w:t xml:space="preserve">А) </w:t>
      </w:r>
      <w:r w:rsidRPr="00923629">
        <w:rPr>
          <w:i/>
          <w:sz w:val="28"/>
          <w:lang w:val="en-US"/>
        </w:rPr>
        <w:t>F</w:t>
      </w:r>
      <w:r w:rsidRPr="00923629">
        <w:rPr>
          <w:i/>
          <w:sz w:val="28"/>
        </w:rPr>
        <w:t>=μ</w:t>
      </w:r>
      <w:r w:rsidRPr="00923629">
        <w:rPr>
          <w:i/>
          <w:sz w:val="28"/>
          <w:lang w:val="en-US"/>
        </w:rPr>
        <w:t>N</w:t>
      </w:r>
      <w:r w:rsidRPr="00D1090F">
        <w:rPr>
          <w:sz w:val="28"/>
        </w:rPr>
        <w:t xml:space="preserve">;    В) </w:t>
      </w:r>
      <w:r w:rsidRPr="00D1090F">
        <w:rPr>
          <w:position w:val="-10"/>
          <w:sz w:val="28"/>
          <w:szCs w:val="28"/>
        </w:rPr>
        <w:object w:dxaOrig="1260" w:dyaOrig="320">
          <v:shape id="_x0000_i1033" type="#_x0000_t75" style="width:63pt;height:15.75pt" o:ole="" fillcolor="window">
            <v:imagedata r:id="rId5" o:title=""/>
          </v:shape>
          <o:OLEObject Type="Embed" ProgID="Equation.3" ShapeID="_x0000_i1033" DrawAspect="Content" ObjectID="_1663999662" r:id="rId17"/>
        </w:object>
      </w:r>
      <w:r w:rsidRPr="00D1090F">
        <w:rPr>
          <w:sz w:val="28"/>
        </w:rPr>
        <w:t xml:space="preserve">;    </w:t>
      </w:r>
      <w:r w:rsidRPr="00D1090F">
        <w:rPr>
          <w:sz w:val="28"/>
          <w:lang w:val="en-US"/>
        </w:rPr>
        <w:t>C</w:t>
      </w:r>
      <w:r w:rsidRPr="00D1090F">
        <w:rPr>
          <w:sz w:val="28"/>
        </w:rPr>
        <w:t xml:space="preserve">) </w:t>
      </w:r>
      <w:proofErr w:type="spellStart"/>
      <w:r w:rsidRPr="00923629">
        <w:rPr>
          <w:i/>
          <w:sz w:val="28"/>
          <w:lang w:val="en-US"/>
        </w:rPr>
        <w:t>j</w:t>
      </w:r>
      <w:r w:rsidRPr="00923629">
        <w:rPr>
          <w:i/>
          <w:sz w:val="28"/>
          <w:vertAlign w:val="subscript"/>
          <w:lang w:val="en-US"/>
        </w:rPr>
        <w:t>E</w:t>
      </w:r>
      <w:proofErr w:type="spellEnd"/>
      <w:r w:rsidRPr="00D1090F">
        <w:rPr>
          <w:sz w:val="28"/>
          <w:vertAlign w:val="subscript"/>
        </w:rPr>
        <w:t xml:space="preserve"> </w:t>
      </w:r>
      <w:r w:rsidRPr="00D1090F">
        <w:rPr>
          <w:sz w:val="28"/>
        </w:rPr>
        <w:t>= - æ</w:t>
      </w:r>
      <w:r w:rsidRPr="00D1090F">
        <w:rPr>
          <w:position w:val="-24"/>
          <w:sz w:val="28"/>
          <w:lang w:val="en-US"/>
        </w:rPr>
        <w:object w:dxaOrig="400" w:dyaOrig="620">
          <v:shape id="_x0000_i1034" type="#_x0000_t75" style="width:20.25pt;height:30.75pt" o:ole="">
            <v:imagedata r:id="rId7" o:title=""/>
          </v:shape>
          <o:OLEObject Type="Embed" ProgID="Equation.3" ShapeID="_x0000_i1034" DrawAspect="Content" ObjectID="_1663999663" r:id="rId18"/>
        </w:object>
      </w:r>
      <w:r w:rsidRPr="00D1090F">
        <w:rPr>
          <w:sz w:val="28"/>
        </w:rPr>
        <w:t xml:space="preserve">;   </w:t>
      </w:r>
      <w:r w:rsidRPr="00D1090F">
        <w:rPr>
          <w:sz w:val="28"/>
          <w:lang w:val="en-US"/>
        </w:rPr>
        <w:t>D</w:t>
      </w:r>
      <w:r w:rsidRPr="00D1090F">
        <w:rPr>
          <w:sz w:val="28"/>
        </w:rPr>
        <w:t>)</w:t>
      </w:r>
      <w:r w:rsidRPr="00923629">
        <w:rPr>
          <w:i/>
          <w:sz w:val="28"/>
        </w:rPr>
        <w:t xml:space="preserve"> </w:t>
      </w:r>
      <w:proofErr w:type="spellStart"/>
      <w:r w:rsidRPr="00923629">
        <w:rPr>
          <w:i/>
          <w:sz w:val="28"/>
          <w:lang w:val="en-US"/>
        </w:rPr>
        <w:t>j</w:t>
      </w:r>
      <w:r w:rsidRPr="00D1090F">
        <w:rPr>
          <w:sz w:val="28"/>
          <w:vertAlign w:val="subscript"/>
          <w:lang w:val="en-US"/>
        </w:rPr>
        <w:t>p</w:t>
      </w:r>
      <w:proofErr w:type="spellEnd"/>
      <w:r w:rsidRPr="00D1090F">
        <w:rPr>
          <w:sz w:val="28"/>
        </w:rPr>
        <w:t xml:space="preserve">= - </w:t>
      </w:r>
      <w:r w:rsidRPr="00D1090F">
        <w:rPr>
          <w:position w:val="-24"/>
          <w:sz w:val="28"/>
        </w:rPr>
        <w:object w:dxaOrig="560" w:dyaOrig="620">
          <v:shape id="_x0000_i1035" type="#_x0000_t75" style="width:27.75pt;height:30.75pt" o:ole="">
            <v:imagedata r:id="rId9" o:title=""/>
          </v:shape>
          <o:OLEObject Type="Embed" ProgID="Equation.3" ShapeID="_x0000_i1035" DrawAspect="Content" ObjectID="_1663999664" r:id="rId19"/>
        </w:object>
      </w:r>
      <w:r w:rsidRPr="00D1090F">
        <w:rPr>
          <w:sz w:val="28"/>
        </w:rPr>
        <w:t xml:space="preserve">;    </w:t>
      </w:r>
      <w:r w:rsidRPr="00D1090F">
        <w:rPr>
          <w:sz w:val="28"/>
          <w:lang w:val="en-US"/>
        </w:rPr>
        <w:t>E</w:t>
      </w:r>
      <w:r w:rsidRPr="00D1090F">
        <w:rPr>
          <w:sz w:val="28"/>
        </w:rPr>
        <w:t>)</w:t>
      </w:r>
      <w:r w:rsidRPr="00923629">
        <w:rPr>
          <w:i/>
          <w:sz w:val="28"/>
        </w:rPr>
        <w:t xml:space="preserve"> </w:t>
      </w:r>
      <w:proofErr w:type="spellStart"/>
      <w:r w:rsidRPr="00923629">
        <w:rPr>
          <w:i/>
          <w:sz w:val="28"/>
          <w:lang w:val="en-US"/>
        </w:rPr>
        <w:t>j</w:t>
      </w:r>
      <w:r w:rsidRPr="00923629">
        <w:rPr>
          <w:i/>
          <w:sz w:val="28"/>
          <w:vertAlign w:val="subscript"/>
          <w:lang w:val="en-US"/>
        </w:rPr>
        <w:t>m</w:t>
      </w:r>
      <w:proofErr w:type="spellEnd"/>
      <w:r w:rsidRPr="00923629">
        <w:rPr>
          <w:i/>
          <w:sz w:val="28"/>
          <w:vertAlign w:val="subscript"/>
        </w:rPr>
        <w:t xml:space="preserve"> </w:t>
      </w:r>
      <w:r w:rsidRPr="00923629">
        <w:rPr>
          <w:i/>
          <w:sz w:val="28"/>
        </w:rPr>
        <w:t>=-</w:t>
      </w:r>
      <w:r w:rsidRPr="00923629">
        <w:rPr>
          <w:i/>
          <w:sz w:val="28"/>
          <w:lang w:val="en-US"/>
        </w:rPr>
        <w:t>D</w:t>
      </w:r>
      <w:r w:rsidRPr="00D1090F">
        <w:rPr>
          <w:position w:val="-24"/>
          <w:sz w:val="28"/>
          <w:lang w:val="en-US"/>
        </w:rPr>
        <w:object w:dxaOrig="380" w:dyaOrig="620">
          <v:shape id="_x0000_i1036" type="#_x0000_t75" style="width:18.75pt;height:30.75pt" o:ole="">
            <v:imagedata r:id="rId11" o:title=""/>
          </v:shape>
          <o:OLEObject Type="Embed" ProgID="Equation.3" ShapeID="_x0000_i1036" DrawAspect="Content" ObjectID="_1663999665" r:id="rId20"/>
        </w:object>
      </w:r>
      <w:r w:rsidRPr="00D1090F">
        <w:rPr>
          <w:sz w:val="28"/>
        </w:rPr>
        <w:t>.</w:t>
      </w:r>
      <w:bookmarkStart w:id="0" w:name="_GoBack"/>
      <w:bookmarkEnd w:id="0"/>
    </w:p>
    <w:sectPr w:rsidR="00B07A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88D"/>
    <w:rsid w:val="00B07A7E"/>
    <w:rsid w:val="00E55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8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E5588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E558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basedOn w:val="a"/>
    <w:link w:val="a4"/>
    <w:rsid w:val="00E5588D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E5588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8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E5588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E558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basedOn w:val="a"/>
    <w:link w:val="a4"/>
    <w:rsid w:val="00E5588D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E5588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9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8.bin"/><Relationship Id="rId20" Type="http://schemas.openxmlformats.org/officeDocument/2006/relationships/oleObject" Target="embeddings/oleObject12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oleObject" Target="embeddings/oleObject7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11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КСС</dc:creator>
  <cp:lastModifiedBy>КСС</cp:lastModifiedBy>
  <cp:revision>1</cp:revision>
  <dcterms:created xsi:type="dcterms:W3CDTF">2020-10-12T03:20:00Z</dcterms:created>
  <dcterms:modified xsi:type="dcterms:W3CDTF">2020-10-12T03:21:00Z</dcterms:modified>
</cp:coreProperties>
</file>